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93E70E" w14:textId="77777777" w:rsidR="00CA774E" w:rsidRDefault="00C96826" w:rsidP="00DE211D">
      <w:pPr>
        <w:spacing w:line="240" w:lineRule="auto"/>
        <w:rPr>
          <w:b/>
          <w:i/>
          <w:sz w:val="32"/>
        </w:rPr>
      </w:pPr>
      <w:r>
        <w:rPr>
          <w:noProof/>
          <w:lang w:eastAsia="da-DK"/>
        </w:rPr>
        <w:drawing>
          <wp:anchor distT="0" distB="0" distL="0" distR="0" simplePos="0" relativeHeight="251659264" behindDoc="1" locked="0" layoutInCell="1" allowOverlap="1" wp14:anchorId="11A9938B" wp14:editId="318DEA7A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260000" cy="508777"/>
            <wp:effectExtent l="0" t="0" r="0" b="5715"/>
            <wp:wrapNone/>
            <wp:docPr id="941118824" name="Logo_Hide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1118824" name="Logo_Hide2"/>
                    <pic:cNvPicPr/>
                  </pic:nvPicPr>
                  <pic:blipFill>
                    <a:blip r:embed="rId7"/>
                    <a:srcRect/>
                    <a:stretch/>
                  </pic:blipFill>
                  <pic:spPr>
                    <a:xfrm>
                      <a:off x="0" y="0"/>
                      <a:ext cx="1260000" cy="5087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E211D">
        <w:rPr>
          <w:b/>
          <w:i/>
          <w:sz w:val="32"/>
        </w:rPr>
        <w:t xml:space="preserve">                          </w:t>
      </w:r>
      <w:r w:rsidR="00CA774E" w:rsidRPr="00CA774E">
        <w:rPr>
          <w:b/>
          <w:i/>
          <w:sz w:val="32"/>
        </w:rPr>
        <w:t>Den 2-årige stilladsmontøruddannelse</w:t>
      </w:r>
      <w:r>
        <w:rPr>
          <w:b/>
          <w:i/>
          <w:sz w:val="32"/>
        </w:rPr>
        <w:tab/>
      </w:r>
    </w:p>
    <w:p w14:paraId="7313AAD2" w14:textId="77777777" w:rsidR="002C5383" w:rsidRDefault="00DE211D" w:rsidP="002C5383">
      <w:pPr>
        <w:spacing w:line="240" w:lineRule="auto"/>
        <w:rPr>
          <w:b/>
          <w:i/>
          <w:sz w:val="32"/>
        </w:rPr>
      </w:pPr>
      <w:r>
        <w:rPr>
          <w:b/>
          <w:i/>
          <w:sz w:val="32"/>
        </w:rPr>
        <w:t xml:space="preserve">                        </w:t>
      </w:r>
      <w:r w:rsidR="00CA774E" w:rsidRPr="00CA774E">
        <w:rPr>
          <w:b/>
          <w:i/>
          <w:sz w:val="32"/>
        </w:rPr>
        <w:t>NEXT - U</w:t>
      </w:r>
      <w:r w:rsidR="002C5383">
        <w:rPr>
          <w:b/>
          <w:i/>
          <w:sz w:val="32"/>
        </w:rPr>
        <w:t xml:space="preserve">ddannelse København, Glostrup  </w:t>
      </w:r>
    </w:p>
    <w:p w14:paraId="548D36F8" w14:textId="77777777" w:rsidR="002C5383" w:rsidRPr="00ED51E9" w:rsidRDefault="00CA774E" w:rsidP="002C5383">
      <w:pPr>
        <w:spacing w:line="240" w:lineRule="auto"/>
        <w:rPr>
          <w:b/>
          <w:i/>
          <w:sz w:val="20"/>
          <w:szCs w:val="20"/>
        </w:rPr>
      </w:pPr>
      <w:r w:rsidRPr="00CA774E">
        <w:rPr>
          <w:b/>
          <w:i/>
          <w:sz w:val="32"/>
        </w:rPr>
        <w:t xml:space="preserve"> </w:t>
      </w:r>
      <w:r w:rsidR="00ED51E9">
        <w:rPr>
          <w:b/>
          <w:i/>
          <w:sz w:val="20"/>
          <w:szCs w:val="20"/>
        </w:rPr>
        <w:t xml:space="preserve">                                     (Adgangskravet er 3 ugers Systemstilladser – opstillinger mm)</w:t>
      </w:r>
    </w:p>
    <w:p w14:paraId="4882AB86" w14:textId="77777777" w:rsidR="00C778D6" w:rsidRPr="002C5383" w:rsidRDefault="002C5383" w:rsidP="002C5383">
      <w:pPr>
        <w:spacing w:line="240" w:lineRule="auto"/>
        <w:rPr>
          <w:b/>
          <w:i/>
          <w:sz w:val="32"/>
        </w:rPr>
      </w:pPr>
      <w:r>
        <w:rPr>
          <w:b/>
          <w:i/>
          <w:sz w:val="32"/>
        </w:rPr>
        <w:t xml:space="preserve"> </w:t>
      </w:r>
      <w:r w:rsidR="00CA774E" w:rsidRPr="002C5383">
        <w:rPr>
          <w:b/>
          <w:sz w:val="32"/>
        </w:rPr>
        <w:t>Hold</w:t>
      </w:r>
      <w:r w:rsidR="00933F56">
        <w:rPr>
          <w:b/>
          <w:sz w:val="32"/>
        </w:rPr>
        <w:t xml:space="preserve">   7</w:t>
      </w:r>
      <w:r w:rsidR="00364058">
        <w:rPr>
          <w:b/>
          <w:sz w:val="32"/>
        </w:rPr>
        <w:t>4</w:t>
      </w:r>
      <w:r w:rsidR="00C96826">
        <w:rPr>
          <w:b/>
          <w:sz w:val="32"/>
        </w:rPr>
        <w:t>: 202</w:t>
      </w:r>
      <w:r w:rsidR="00B85B4F">
        <w:rPr>
          <w:b/>
          <w:sz w:val="32"/>
        </w:rPr>
        <w:t>2</w:t>
      </w:r>
      <w:r w:rsidR="00C96826">
        <w:rPr>
          <w:b/>
          <w:sz w:val="32"/>
        </w:rPr>
        <w:t xml:space="preserve"> </w:t>
      </w:r>
      <w:r w:rsidR="00150318">
        <w:rPr>
          <w:b/>
          <w:sz w:val="32"/>
        </w:rPr>
        <w:t>–</w:t>
      </w:r>
      <w:r w:rsidR="00C96826">
        <w:rPr>
          <w:b/>
          <w:sz w:val="32"/>
        </w:rPr>
        <w:t xml:space="preserve"> 202</w:t>
      </w:r>
      <w:r w:rsidR="00DC014A">
        <w:rPr>
          <w:b/>
          <w:sz w:val="32"/>
        </w:rPr>
        <w:t>3</w:t>
      </w:r>
      <w:r w:rsidR="00150318">
        <w:rPr>
          <w:b/>
          <w:sz w:val="32"/>
        </w:rPr>
        <w:t xml:space="preserve"> </w:t>
      </w:r>
      <w:r w:rsidR="000F7218">
        <w:rPr>
          <w:b/>
          <w:sz w:val="32"/>
        </w:rPr>
        <w:t>Ny struktur</w:t>
      </w:r>
    </w:p>
    <w:tbl>
      <w:tblPr>
        <w:tblStyle w:val="Tabel-Gitter"/>
        <w:tblW w:w="9533" w:type="dxa"/>
        <w:tblInd w:w="137" w:type="dxa"/>
        <w:tblLook w:val="04A0" w:firstRow="1" w:lastRow="0" w:firstColumn="1" w:lastColumn="0" w:noHBand="0" w:noVBand="1"/>
      </w:tblPr>
      <w:tblGrid>
        <w:gridCol w:w="6864"/>
        <w:gridCol w:w="2669"/>
      </w:tblGrid>
      <w:tr w:rsidR="00041A7D" w14:paraId="21623739" w14:textId="77777777" w:rsidTr="002C5383">
        <w:trPr>
          <w:trHeight w:val="270"/>
        </w:trPr>
        <w:tc>
          <w:tcPr>
            <w:tcW w:w="6864" w:type="dxa"/>
            <w:shd w:val="clear" w:color="auto" w:fill="5B9BD5" w:themeFill="accent1"/>
          </w:tcPr>
          <w:p w14:paraId="57FB0EF1" w14:textId="77777777" w:rsidR="00041A7D" w:rsidRPr="00CA774E" w:rsidRDefault="00041A7D" w:rsidP="00CA774E">
            <w:pPr>
              <w:rPr>
                <w:b/>
              </w:rPr>
            </w:pPr>
            <w:r w:rsidRPr="00CA774E">
              <w:rPr>
                <w:b/>
              </w:rPr>
              <w:t>Modul 1</w:t>
            </w:r>
            <w:r w:rsidR="00CA774E" w:rsidRPr="00CA774E">
              <w:rPr>
                <w:b/>
              </w:rPr>
              <w:t>, varighed</w:t>
            </w:r>
            <w:r w:rsidRPr="00CA774E">
              <w:rPr>
                <w:b/>
              </w:rPr>
              <w:t xml:space="preserve"> 15 dage</w:t>
            </w:r>
          </w:p>
        </w:tc>
        <w:tc>
          <w:tcPr>
            <w:tcW w:w="2669" w:type="dxa"/>
            <w:shd w:val="clear" w:color="auto" w:fill="5B9BD5" w:themeFill="accent1"/>
          </w:tcPr>
          <w:p w14:paraId="55791688" w14:textId="77777777" w:rsidR="00041A7D" w:rsidRPr="00CA774E" w:rsidRDefault="00CA774E" w:rsidP="002C5383">
            <w:pPr>
              <w:jc w:val="center"/>
              <w:rPr>
                <w:b/>
              </w:rPr>
            </w:pPr>
            <w:r w:rsidRPr="00CA774E">
              <w:rPr>
                <w:b/>
              </w:rPr>
              <w:t>Start og slut</w:t>
            </w:r>
          </w:p>
        </w:tc>
      </w:tr>
      <w:tr w:rsidR="00041A7D" w14:paraId="03B21C5C" w14:textId="77777777" w:rsidTr="002C5383">
        <w:trPr>
          <w:trHeight w:val="255"/>
        </w:trPr>
        <w:tc>
          <w:tcPr>
            <w:tcW w:w="6864" w:type="dxa"/>
          </w:tcPr>
          <w:p w14:paraId="4FED5B0D" w14:textId="77777777" w:rsidR="00041A7D" w:rsidRDefault="00041A7D">
            <w:r w:rsidRPr="002D45CD">
              <w:rPr>
                <w:rFonts w:cstheme="minorHAnsi"/>
              </w:rPr>
              <w:t>Beregningskræven</w:t>
            </w:r>
            <w:r w:rsidR="00DE211D">
              <w:rPr>
                <w:rFonts w:cstheme="minorHAnsi"/>
              </w:rPr>
              <w:t xml:space="preserve">de stilladser - intro, trin 1 </w:t>
            </w:r>
            <w:r w:rsidRPr="002D45CD">
              <w:rPr>
                <w:rFonts w:cstheme="minorHAnsi"/>
              </w:rPr>
              <w:t xml:space="preserve"> </w:t>
            </w:r>
          </w:p>
        </w:tc>
        <w:tc>
          <w:tcPr>
            <w:tcW w:w="2669" w:type="dxa"/>
          </w:tcPr>
          <w:p w14:paraId="5FCAD74A" w14:textId="77777777" w:rsidR="00041A7D" w:rsidRDefault="00041A7D"/>
        </w:tc>
      </w:tr>
      <w:tr w:rsidR="00041A7D" w14:paraId="33788B3B" w14:textId="77777777" w:rsidTr="002C5383">
        <w:trPr>
          <w:trHeight w:val="270"/>
        </w:trPr>
        <w:tc>
          <w:tcPr>
            <w:tcW w:w="6864" w:type="dxa"/>
          </w:tcPr>
          <w:p w14:paraId="62F6AD2B" w14:textId="77777777" w:rsidR="00041A7D" w:rsidRPr="008F5BF1" w:rsidRDefault="00041A7D">
            <w:pPr>
              <w:rPr>
                <w:rFonts w:cstheme="minorHAnsi"/>
              </w:rPr>
            </w:pPr>
            <w:r w:rsidRPr="002D45CD">
              <w:rPr>
                <w:rFonts w:cstheme="minorHAnsi"/>
              </w:rPr>
              <w:t xml:space="preserve">Beregningskrævende stilladser - </w:t>
            </w:r>
            <w:r w:rsidR="00DE211D">
              <w:rPr>
                <w:rFonts w:cstheme="minorHAnsi"/>
              </w:rPr>
              <w:t xml:space="preserve">inddæk, trin 2 </w:t>
            </w:r>
          </w:p>
        </w:tc>
        <w:tc>
          <w:tcPr>
            <w:tcW w:w="2669" w:type="dxa"/>
          </w:tcPr>
          <w:p w14:paraId="2C5E29DB" w14:textId="77777777" w:rsidR="00041A7D" w:rsidRPr="008F5BF1" w:rsidRDefault="00041A7D">
            <w:pPr>
              <w:rPr>
                <w:rFonts w:cstheme="minorHAnsi"/>
              </w:rPr>
            </w:pPr>
          </w:p>
        </w:tc>
      </w:tr>
      <w:tr w:rsidR="00041A7D" w14:paraId="70D81F99" w14:textId="77777777" w:rsidTr="002C5383">
        <w:trPr>
          <w:trHeight w:val="255"/>
        </w:trPr>
        <w:tc>
          <w:tcPr>
            <w:tcW w:w="6864" w:type="dxa"/>
          </w:tcPr>
          <w:p w14:paraId="328213A7" w14:textId="77777777" w:rsidR="00041A7D" w:rsidRPr="008F5BF1" w:rsidRDefault="00041A7D" w:rsidP="00C778D6">
            <w:pPr>
              <w:rPr>
                <w:rFonts w:cstheme="minorHAnsi"/>
              </w:rPr>
            </w:pPr>
            <w:r w:rsidRPr="008F5BF1">
              <w:rPr>
                <w:rFonts w:cstheme="minorHAnsi"/>
              </w:rPr>
              <w:t xml:space="preserve">Evakuering og redning inden for </w:t>
            </w:r>
            <w:r>
              <w:rPr>
                <w:rFonts w:cstheme="minorHAnsi"/>
              </w:rPr>
              <w:t>b</w:t>
            </w:r>
            <w:r w:rsidRPr="008F5BF1">
              <w:rPr>
                <w:rFonts w:cstheme="minorHAnsi"/>
              </w:rPr>
              <w:t>yggeri og montage</w:t>
            </w:r>
          </w:p>
        </w:tc>
        <w:tc>
          <w:tcPr>
            <w:tcW w:w="2669" w:type="dxa"/>
          </w:tcPr>
          <w:p w14:paraId="4338B081" w14:textId="77777777" w:rsidR="00041A7D" w:rsidRPr="008F5BF1" w:rsidRDefault="00B85B4F" w:rsidP="00B85B4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  <w:r w:rsidR="00C96826">
              <w:rPr>
                <w:rFonts w:cstheme="minorHAnsi"/>
              </w:rPr>
              <w:t>/</w:t>
            </w:r>
            <w:r w:rsidR="00703BAA">
              <w:rPr>
                <w:rFonts w:cstheme="minorHAnsi"/>
              </w:rPr>
              <w:t>1</w:t>
            </w:r>
            <w:r w:rsidR="00C96826">
              <w:rPr>
                <w:rFonts w:cstheme="minorHAnsi"/>
              </w:rPr>
              <w:t xml:space="preserve"> – </w:t>
            </w:r>
            <w:r>
              <w:rPr>
                <w:rFonts w:cstheme="minorHAnsi"/>
              </w:rPr>
              <w:t>11</w:t>
            </w:r>
            <w:r w:rsidR="00933F56">
              <w:rPr>
                <w:rFonts w:cstheme="minorHAnsi"/>
              </w:rPr>
              <w:t>/</w:t>
            </w:r>
            <w:r w:rsidR="00703BAA">
              <w:rPr>
                <w:rFonts w:cstheme="minorHAnsi"/>
              </w:rPr>
              <w:t>2</w:t>
            </w:r>
            <w:r w:rsidR="00C96826">
              <w:rPr>
                <w:rFonts w:cstheme="minorHAnsi"/>
              </w:rPr>
              <w:t xml:space="preserve"> 202</w:t>
            </w:r>
            <w:r>
              <w:rPr>
                <w:rFonts w:cstheme="minorHAnsi"/>
              </w:rPr>
              <w:t>2</w:t>
            </w:r>
          </w:p>
        </w:tc>
      </w:tr>
      <w:tr w:rsidR="00041A7D" w14:paraId="4857F74A" w14:textId="77777777" w:rsidTr="002C5383">
        <w:trPr>
          <w:trHeight w:val="270"/>
        </w:trPr>
        <w:tc>
          <w:tcPr>
            <w:tcW w:w="6864" w:type="dxa"/>
          </w:tcPr>
          <w:p w14:paraId="2E412F83" w14:textId="77777777" w:rsidR="00041A7D" w:rsidRPr="008F5BF1" w:rsidRDefault="00041A7D" w:rsidP="00FF7E32">
            <w:pPr>
              <w:rPr>
                <w:rFonts w:cstheme="minorHAnsi"/>
              </w:rPr>
            </w:pPr>
            <w:r w:rsidRPr="008F5BF1">
              <w:rPr>
                <w:rFonts w:cstheme="minorHAnsi"/>
              </w:rPr>
              <w:t>Ergonomi inden for faglærte og ufaglærte job</w:t>
            </w:r>
          </w:p>
        </w:tc>
        <w:tc>
          <w:tcPr>
            <w:tcW w:w="2669" w:type="dxa"/>
          </w:tcPr>
          <w:p w14:paraId="15C8830B" w14:textId="77777777" w:rsidR="00041A7D" w:rsidRPr="008F5BF1" w:rsidRDefault="00041A7D">
            <w:pPr>
              <w:rPr>
                <w:rFonts w:cstheme="minorHAnsi"/>
              </w:rPr>
            </w:pPr>
          </w:p>
        </w:tc>
      </w:tr>
      <w:tr w:rsidR="00041A7D" w14:paraId="7F9EF869" w14:textId="77777777" w:rsidTr="002C5383">
        <w:trPr>
          <w:trHeight w:val="255"/>
        </w:trPr>
        <w:tc>
          <w:tcPr>
            <w:tcW w:w="6864" w:type="dxa"/>
          </w:tcPr>
          <w:p w14:paraId="71B6B7DC" w14:textId="77777777" w:rsidR="00041A7D" w:rsidRPr="008F5BF1" w:rsidRDefault="00041A7D">
            <w:pPr>
              <w:rPr>
                <w:rFonts w:cstheme="minorHAnsi"/>
              </w:rPr>
            </w:pPr>
            <w:r w:rsidRPr="008F5BF1">
              <w:rPr>
                <w:rFonts w:cstheme="minorHAnsi"/>
              </w:rPr>
              <w:t>Vejen som arbejdsplads - Certifikat</w:t>
            </w:r>
          </w:p>
        </w:tc>
        <w:tc>
          <w:tcPr>
            <w:tcW w:w="2669" w:type="dxa"/>
          </w:tcPr>
          <w:p w14:paraId="09B854EF" w14:textId="77777777" w:rsidR="00041A7D" w:rsidRPr="008F5BF1" w:rsidRDefault="00041A7D">
            <w:pPr>
              <w:rPr>
                <w:rFonts w:cstheme="minorHAnsi"/>
              </w:rPr>
            </w:pPr>
          </w:p>
        </w:tc>
      </w:tr>
      <w:tr w:rsidR="00CA774E" w14:paraId="4B0EE1DC" w14:textId="77777777" w:rsidTr="002C5383">
        <w:trPr>
          <w:trHeight w:val="270"/>
        </w:trPr>
        <w:tc>
          <w:tcPr>
            <w:tcW w:w="6864" w:type="dxa"/>
            <w:shd w:val="clear" w:color="auto" w:fill="5B9BD5" w:themeFill="accent1"/>
          </w:tcPr>
          <w:p w14:paraId="10ACDF11" w14:textId="77777777" w:rsidR="00CA774E" w:rsidRPr="00CA774E" w:rsidRDefault="00CA774E">
            <w:pPr>
              <w:rPr>
                <w:b/>
              </w:rPr>
            </w:pPr>
            <w:r w:rsidRPr="00CA774E">
              <w:rPr>
                <w:b/>
              </w:rPr>
              <w:t>Modul 3, varighed 7 dage</w:t>
            </w:r>
          </w:p>
        </w:tc>
        <w:tc>
          <w:tcPr>
            <w:tcW w:w="2669" w:type="dxa"/>
            <w:shd w:val="clear" w:color="auto" w:fill="5B9BD5" w:themeFill="accent1"/>
          </w:tcPr>
          <w:p w14:paraId="52F639A9" w14:textId="77777777" w:rsidR="00CA774E" w:rsidRDefault="00CA774E" w:rsidP="00CA774E"/>
        </w:tc>
      </w:tr>
      <w:tr w:rsidR="00041A7D" w:rsidRPr="008F5BF1" w14:paraId="252CF5C3" w14:textId="77777777" w:rsidTr="002C5383">
        <w:trPr>
          <w:trHeight w:val="270"/>
        </w:trPr>
        <w:tc>
          <w:tcPr>
            <w:tcW w:w="6864" w:type="dxa"/>
          </w:tcPr>
          <w:p w14:paraId="14FB8A1E" w14:textId="77777777" w:rsidR="00041A7D" w:rsidRPr="008F5BF1" w:rsidRDefault="00041A7D" w:rsidP="008F5BF1">
            <w:pPr>
              <w:rPr>
                <w:rFonts w:cstheme="minorHAnsi"/>
              </w:rPr>
            </w:pPr>
            <w:r w:rsidRPr="00C778D6">
              <w:rPr>
                <w:rFonts w:cstheme="minorHAnsi"/>
              </w:rPr>
              <w:t>Gaffeltruck</w:t>
            </w:r>
          </w:p>
        </w:tc>
        <w:tc>
          <w:tcPr>
            <w:tcW w:w="2669" w:type="dxa"/>
          </w:tcPr>
          <w:p w14:paraId="10EE6888" w14:textId="77777777" w:rsidR="00041A7D" w:rsidRPr="008F5BF1" w:rsidRDefault="00A57936" w:rsidP="00A57936">
            <w:pPr>
              <w:jc w:val="center"/>
              <w:rPr>
                <w:rFonts w:cstheme="minorHAnsi"/>
              </w:rPr>
            </w:pPr>
            <w:r w:rsidRPr="00A57936">
              <w:rPr>
                <w:rFonts w:cstheme="minorHAnsi"/>
              </w:rPr>
              <w:t>f.eks. TEC Hvidovre</w:t>
            </w:r>
          </w:p>
        </w:tc>
      </w:tr>
      <w:tr w:rsidR="00CA774E" w14:paraId="09DC1F56" w14:textId="77777777" w:rsidTr="002C5383">
        <w:trPr>
          <w:trHeight w:val="255"/>
        </w:trPr>
        <w:tc>
          <w:tcPr>
            <w:tcW w:w="6864" w:type="dxa"/>
            <w:shd w:val="clear" w:color="auto" w:fill="5B9BD5" w:themeFill="accent1"/>
          </w:tcPr>
          <w:p w14:paraId="48DCF0D6" w14:textId="77777777" w:rsidR="00CA774E" w:rsidRPr="00CA774E" w:rsidRDefault="00CA774E" w:rsidP="008235C7">
            <w:pPr>
              <w:rPr>
                <w:b/>
              </w:rPr>
            </w:pPr>
            <w:r w:rsidRPr="00CA774E">
              <w:rPr>
                <w:b/>
              </w:rPr>
              <w:t>Modul 5, varighed 10 dage</w:t>
            </w:r>
          </w:p>
        </w:tc>
        <w:tc>
          <w:tcPr>
            <w:tcW w:w="2669" w:type="dxa"/>
            <w:shd w:val="clear" w:color="auto" w:fill="5B9BD5" w:themeFill="accent1"/>
          </w:tcPr>
          <w:p w14:paraId="5F102805" w14:textId="77777777" w:rsidR="00CA774E" w:rsidRDefault="00CA774E" w:rsidP="00CA774E"/>
        </w:tc>
      </w:tr>
      <w:tr w:rsidR="00041A7D" w14:paraId="38FF6D99" w14:textId="77777777" w:rsidTr="002C5383">
        <w:trPr>
          <w:trHeight w:val="270"/>
        </w:trPr>
        <w:tc>
          <w:tcPr>
            <w:tcW w:w="6864" w:type="dxa"/>
          </w:tcPr>
          <w:p w14:paraId="5CAADFB6" w14:textId="77777777" w:rsidR="00041A7D" w:rsidRPr="008F5BF1" w:rsidRDefault="00DE211D" w:rsidP="008235C7">
            <w:pPr>
              <w:rPr>
                <w:rFonts w:cstheme="minorHAnsi"/>
              </w:rPr>
            </w:pPr>
            <w:r>
              <w:rPr>
                <w:rFonts w:cstheme="minorHAnsi"/>
              </w:rPr>
              <w:t>Stilladsinddækning</w:t>
            </w:r>
            <w:r w:rsidR="00041A7D" w:rsidRPr="008F5BF1">
              <w:rPr>
                <w:rFonts w:cstheme="minorHAnsi"/>
              </w:rPr>
              <w:t xml:space="preserve"> - plast og net, skinne og plader</w:t>
            </w:r>
          </w:p>
        </w:tc>
        <w:tc>
          <w:tcPr>
            <w:tcW w:w="2669" w:type="dxa"/>
          </w:tcPr>
          <w:p w14:paraId="22552F2C" w14:textId="77777777" w:rsidR="00041A7D" w:rsidRPr="008F5BF1" w:rsidRDefault="00B85B4F" w:rsidP="00B85B4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  <w:r w:rsidR="00C96826">
              <w:rPr>
                <w:rFonts w:cstheme="minorHAnsi"/>
              </w:rPr>
              <w:t>/</w:t>
            </w:r>
            <w:r>
              <w:rPr>
                <w:rFonts w:cstheme="minorHAnsi"/>
              </w:rPr>
              <w:t>4</w:t>
            </w:r>
            <w:r w:rsidR="00C96826">
              <w:rPr>
                <w:rFonts w:cstheme="minorHAnsi"/>
              </w:rPr>
              <w:t xml:space="preserve"> –</w:t>
            </w:r>
            <w:r>
              <w:rPr>
                <w:rFonts w:cstheme="minorHAnsi"/>
              </w:rPr>
              <w:t xml:space="preserve"> 2</w:t>
            </w:r>
            <w:r w:rsidR="00C96826">
              <w:rPr>
                <w:rFonts w:cstheme="minorHAnsi"/>
              </w:rPr>
              <w:t>/</w:t>
            </w:r>
            <w:r>
              <w:rPr>
                <w:rFonts w:cstheme="minorHAnsi"/>
              </w:rPr>
              <w:t>5</w:t>
            </w:r>
            <w:r w:rsidR="00C96826">
              <w:rPr>
                <w:rFonts w:cstheme="minorHAnsi"/>
              </w:rPr>
              <w:t xml:space="preserve"> 202</w:t>
            </w:r>
            <w:r w:rsidR="00D100DF">
              <w:rPr>
                <w:rFonts w:cstheme="minorHAnsi"/>
              </w:rPr>
              <w:t>2</w:t>
            </w:r>
          </w:p>
        </w:tc>
      </w:tr>
      <w:tr w:rsidR="00CA774E" w14:paraId="726F8CDC" w14:textId="77777777" w:rsidTr="002C5383">
        <w:trPr>
          <w:trHeight w:val="255"/>
        </w:trPr>
        <w:tc>
          <w:tcPr>
            <w:tcW w:w="6864" w:type="dxa"/>
            <w:shd w:val="clear" w:color="auto" w:fill="5B9BD5" w:themeFill="accent1"/>
          </w:tcPr>
          <w:p w14:paraId="3A1C4C6A" w14:textId="77777777" w:rsidR="00CA774E" w:rsidRPr="00CA774E" w:rsidRDefault="00CA774E" w:rsidP="008235C7">
            <w:pPr>
              <w:rPr>
                <w:b/>
              </w:rPr>
            </w:pPr>
            <w:r w:rsidRPr="00CA774E">
              <w:rPr>
                <w:b/>
              </w:rPr>
              <w:t>Modul 7, varighed 10 dage</w:t>
            </w:r>
          </w:p>
        </w:tc>
        <w:tc>
          <w:tcPr>
            <w:tcW w:w="2669" w:type="dxa"/>
            <w:shd w:val="clear" w:color="auto" w:fill="5B9BD5" w:themeFill="accent1"/>
          </w:tcPr>
          <w:p w14:paraId="6AAC636F" w14:textId="77777777" w:rsidR="00CA774E" w:rsidRDefault="00CA774E" w:rsidP="00CA774E"/>
        </w:tc>
      </w:tr>
      <w:tr w:rsidR="00041A7D" w:rsidRPr="008F5BF1" w14:paraId="7333A0D6" w14:textId="77777777" w:rsidTr="002C5383">
        <w:trPr>
          <w:trHeight w:val="270"/>
        </w:trPr>
        <w:tc>
          <w:tcPr>
            <w:tcW w:w="6864" w:type="dxa"/>
          </w:tcPr>
          <w:p w14:paraId="3C7BD792" w14:textId="77777777" w:rsidR="00041A7D" w:rsidRPr="00C778D6" w:rsidRDefault="00041A7D" w:rsidP="00F6147D">
            <w:pPr>
              <w:rPr>
                <w:rFonts w:cstheme="minorHAnsi"/>
              </w:rPr>
            </w:pPr>
            <w:r w:rsidRPr="00C778D6">
              <w:rPr>
                <w:rFonts w:cstheme="minorHAnsi"/>
              </w:rPr>
              <w:t xml:space="preserve">Mobile kraner &gt;8-30 </w:t>
            </w:r>
            <w:proofErr w:type="spellStart"/>
            <w:r w:rsidRPr="00C778D6">
              <w:rPr>
                <w:rFonts w:cstheme="minorHAnsi"/>
              </w:rPr>
              <w:t>tm_med</w:t>
            </w:r>
            <w:proofErr w:type="spellEnd"/>
            <w:r w:rsidRPr="00C778D6">
              <w:rPr>
                <w:rFonts w:cstheme="minorHAnsi"/>
              </w:rPr>
              <w:t xml:space="preserve"> integreret kranbasis</w:t>
            </w:r>
          </w:p>
        </w:tc>
        <w:tc>
          <w:tcPr>
            <w:tcW w:w="2669" w:type="dxa"/>
          </w:tcPr>
          <w:p w14:paraId="7609DB6B" w14:textId="77777777" w:rsidR="00041A7D" w:rsidRPr="008F5BF1" w:rsidRDefault="00A57936" w:rsidP="00A57936">
            <w:pPr>
              <w:jc w:val="center"/>
              <w:rPr>
                <w:rFonts w:cstheme="minorHAnsi"/>
              </w:rPr>
            </w:pPr>
            <w:r w:rsidRPr="00A57936">
              <w:rPr>
                <w:rFonts w:cstheme="minorHAnsi"/>
              </w:rPr>
              <w:t>f.eks. TEC Hvidovre</w:t>
            </w:r>
          </w:p>
        </w:tc>
      </w:tr>
      <w:tr w:rsidR="00CA774E" w14:paraId="228A9391" w14:textId="77777777" w:rsidTr="002C5383">
        <w:trPr>
          <w:trHeight w:val="255"/>
        </w:trPr>
        <w:tc>
          <w:tcPr>
            <w:tcW w:w="6864" w:type="dxa"/>
            <w:shd w:val="clear" w:color="auto" w:fill="5B9BD5" w:themeFill="accent1"/>
          </w:tcPr>
          <w:p w14:paraId="1EAE3372" w14:textId="77777777" w:rsidR="00CA774E" w:rsidRPr="00CA774E" w:rsidRDefault="00CA774E" w:rsidP="00027EDB">
            <w:pPr>
              <w:rPr>
                <w:b/>
              </w:rPr>
            </w:pPr>
            <w:r w:rsidRPr="00CA774E">
              <w:rPr>
                <w:b/>
              </w:rPr>
              <w:t>Modul 9, varighed 10 dage</w:t>
            </w:r>
          </w:p>
        </w:tc>
        <w:tc>
          <w:tcPr>
            <w:tcW w:w="2669" w:type="dxa"/>
            <w:shd w:val="clear" w:color="auto" w:fill="5B9BD5" w:themeFill="accent1"/>
          </w:tcPr>
          <w:p w14:paraId="1BF86014" w14:textId="77777777" w:rsidR="00CA774E" w:rsidRDefault="00CA774E" w:rsidP="00CA774E"/>
        </w:tc>
      </w:tr>
      <w:tr w:rsidR="00041A7D" w:rsidRPr="008F5BF1" w14:paraId="4467FB8B" w14:textId="77777777" w:rsidTr="002C5383">
        <w:trPr>
          <w:trHeight w:val="270"/>
        </w:trPr>
        <w:tc>
          <w:tcPr>
            <w:tcW w:w="6864" w:type="dxa"/>
          </w:tcPr>
          <w:p w14:paraId="394BF346" w14:textId="77777777" w:rsidR="00041A7D" w:rsidRPr="008F5BF1" w:rsidRDefault="00041A7D" w:rsidP="00027EDB">
            <w:pPr>
              <w:rPr>
                <w:rFonts w:cstheme="minorHAnsi"/>
              </w:rPr>
            </w:pPr>
            <w:r w:rsidRPr="008F5BF1">
              <w:rPr>
                <w:rFonts w:cstheme="minorHAnsi"/>
              </w:rPr>
              <w:t>Rør og kobling, fritstående og facadestillads</w:t>
            </w:r>
          </w:p>
        </w:tc>
        <w:tc>
          <w:tcPr>
            <w:tcW w:w="2669" w:type="dxa"/>
          </w:tcPr>
          <w:p w14:paraId="31C096DA" w14:textId="77777777" w:rsidR="00041A7D" w:rsidRPr="008F5BF1" w:rsidRDefault="00041A7D" w:rsidP="00027EDB">
            <w:pPr>
              <w:rPr>
                <w:rFonts w:cstheme="minorHAnsi"/>
              </w:rPr>
            </w:pPr>
          </w:p>
        </w:tc>
      </w:tr>
      <w:tr w:rsidR="00041A7D" w:rsidRPr="008F5BF1" w14:paraId="112FFE81" w14:textId="77777777" w:rsidTr="002C5383">
        <w:trPr>
          <w:trHeight w:val="270"/>
        </w:trPr>
        <w:tc>
          <w:tcPr>
            <w:tcW w:w="6864" w:type="dxa"/>
          </w:tcPr>
          <w:p w14:paraId="6429CEDF" w14:textId="77777777" w:rsidR="00041A7D" w:rsidRPr="008F5BF1" w:rsidRDefault="00041A7D" w:rsidP="00027EDB">
            <w:pPr>
              <w:rPr>
                <w:rFonts w:cstheme="minorHAnsi"/>
              </w:rPr>
            </w:pPr>
            <w:r w:rsidRPr="008F5BF1">
              <w:rPr>
                <w:rFonts w:cstheme="minorHAnsi"/>
              </w:rPr>
              <w:t>Rør og kobling, hængestillads</w:t>
            </w:r>
          </w:p>
        </w:tc>
        <w:tc>
          <w:tcPr>
            <w:tcW w:w="2669" w:type="dxa"/>
          </w:tcPr>
          <w:p w14:paraId="32F236E0" w14:textId="77777777" w:rsidR="00041A7D" w:rsidRPr="008F5BF1" w:rsidRDefault="00537B5E" w:rsidP="00537B5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  <w:r w:rsidR="004A6050">
              <w:rPr>
                <w:rFonts w:cstheme="minorHAnsi"/>
              </w:rPr>
              <w:t>/</w:t>
            </w:r>
            <w:r>
              <w:rPr>
                <w:rFonts w:cstheme="minorHAnsi"/>
              </w:rPr>
              <w:t>8</w:t>
            </w:r>
            <w:r w:rsidR="004A6050">
              <w:rPr>
                <w:rFonts w:cstheme="minorHAnsi"/>
              </w:rPr>
              <w:t xml:space="preserve"> – </w:t>
            </w:r>
            <w:r>
              <w:rPr>
                <w:rFonts w:cstheme="minorHAnsi"/>
              </w:rPr>
              <w:t>2</w:t>
            </w:r>
            <w:r w:rsidR="004A6050">
              <w:rPr>
                <w:rFonts w:cstheme="minorHAnsi"/>
              </w:rPr>
              <w:t>/</w:t>
            </w:r>
            <w:r>
              <w:rPr>
                <w:rFonts w:cstheme="minorHAnsi"/>
              </w:rPr>
              <w:t>9</w:t>
            </w:r>
            <w:r w:rsidR="004A6050">
              <w:rPr>
                <w:rFonts w:cstheme="minorHAnsi"/>
              </w:rPr>
              <w:t xml:space="preserve"> 202</w:t>
            </w:r>
            <w:r w:rsidR="00300CFB">
              <w:rPr>
                <w:rFonts w:cstheme="minorHAnsi"/>
              </w:rPr>
              <w:t>2</w:t>
            </w:r>
          </w:p>
        </w:tc>
      </w:tr>
      <w:tr w:rsidR="00CA774E" w14:paraId="080494D5" w14:textId="77777777" w:rsidTr="002C5383">
        <w:trPr>
          <w:trHeight w:val="255"/>
        </w:trPr>
        <w:tc>
          <w:tcPr>
            <w:tcW w:w="6864" w:type="dxa"/>
            <w:shd w:val="clear" w:color="auto" w:fill="5B9BD5" w:themeFill="accent1"/>
          </w:tcPr>
          <w:p w14:paraId="79434725" w14:textId="77777777" w:rsidR="00CA774E" w:rsidRPr="00CA774E" w:rsidRDefault="00CA774E" w:rsidP="00F6147D">
            <w:pPr>
              <w:rPr>
                <w:b/>
              </w:rPr>
            </w:pPr>
            <w:r w:rsidRPr="00CA774E">
              <w:rPr>
                <w:b/>
              </w:rPr>
              <w:t>Modul 11, varighed 15 dage</w:t>
            </w:r>
          </w:p>
        </w:tc>
        <w:tc>
          <w:tcPr>
            <w:tcW w:w="2669" w:type="dxa"/>
            <w:shd w:val="clear" w:color="auto" w:fill="5B9BD5" w:themeFill="accent1"/>
          </w:tcPr>
          <w:p w14:paraId="250D3DB2" w14:textId="77777777" w:rsidR="00CA774E" w:rsidRDefault="00CA774E" w:rsidP="00CA774E"/>
        </w:tc>
      </w:tr>
      <w:tr w:rsidR="00041A7D" w:rsidRPr="008F5BF1" w14:paraId="4494E8EF" w14:textId="77777777" w:rsidTr="002C5383">
        <w:trPr>
          <w:trHeight w:val="270"/>
        </w:trPr>
        <w:tc>
          <w:tcPr>
            <w:tcW w:w="6864" w:type="dxa"/>
          </w:tcPr>
          <w:p w14:paraId="32CE6794" w14:textId="77777777" w:rsidR="00041A7D" w:rsidRPr="008F5BF1" w:rsidRDefault="00041A7D" w:rsidP="00F6147D">
            <w:pPr>
              <w:rPr>
                <w:rFonts w:cstheme="minorHAnsi"/>
              </w:rPr>
            </w:pPr>
            <w:r w:rsidRPr="008F5BF1">
              <w:rPr>
                <w:rFonts w:cstheme="minorHAnsi"/>
              </w:rPr>
              <w:t>Rammestillads med drager, tårne og rullestillads med drager</w:t>
            </w:r>
          </w:p>
        </w:tc>
        <w:tc>
          <w:tcPr>
            <w:tcW w:w="2669" w:type="dxa"/>
          </w:tcPr>
          <w:p w14:paraId="33685516" w14:textId="77777777" w:rsidR="00041A7D" w:rsidRPr="008F5BF1" w:rsidRDefault="00041A7D" w:rsidP="00F6147D">
            <w:pPr>
              <w:rPr>
                <w:rFonts w:cstheme="minorHAnsi"/>
              </w:rPr>
            </w:pPr>
          </w:p>
        </w:tc>
      </w:tr>
      <w:tr w:rsidR="00041A7D" w:rsidRPr="008F5BF1" w14:paraId="140AC4DC" w14:textId="77777777" w:rsidTr="002C5383">
        <w:trPr>
          <w:trHeight w:val="255"/>
        </w:trPr>
        <w:tc>
          <w:tcPr>
            <w:tcW w:w="6864" w:type="dxa"/>
          </w:tcPr>
          <w:p w14:paraId="1FB8FEA7" w14:textId="77777777" w:rsidR="00041A7D" w:rsidRPr="008F5BF1" w:rsidRDefault="00041A7D" w:rsidP="00F6147D">
            <w:pPr>
              <w:rPr>
                <w:rFonts w:cstheme="minorHAnsi"/>
              </w:rPr>
            </w:pPr>
            <w:r w:rsidRPr="008F5BF1">
              <w:rPr>
                <w:rFonts w:cstheme="minorHAnsi"/>
              </w:rPr>
              <w:t>Rammestillads med udbyg</w:t>
            </w:r>
            <w:r>
              <w:rPr>
                <w:rFonts w:cstheme="minorHAnsi"/>
              </w:rPr>
              <w:t>.</w:t>
            </w:r>
            <w:r w:rsidRPr="008F5BF1">
              <w:rPr>
                <w:rFonts w:cstheme="minorHAnsi"/>
              </w:rPr>
              <w:t>, skakte, konsol</w:t>
            </w:r>
            <w:r>
              <w:rPr>
                <w:rFonts w:cstheme="minorHAnsi"/>
              </w:rPr>
              <w:t>., kasseskærme mm</w:t>
            </w:r>
          </w:p>
        </w:tc>
        <w:tc>
          <w:tcPr>
            <w:tcW w:w="2669" w:type="dxa"/>
          </w:tcPr>
          <w:p w14:paraId="170E20BE" w14:textId="77777777" w:rsidR="00041A7D" w:rsidRPr="008F5BF1" w:rsidRDefault="00041A7D" w:rsidP="00F6147D">
            <w:pPr>
              <w:rPr>
                <w:rFonts w:cstheme="minorHAnsi"/>
              </w:rPr>
            </w:pPr>
          </w:p>
        </w:tc>
      </w:tr>
      <w:tr w:rsidR="00041A7D" w:rsidRPr="008F5BF1" w14:paraId="673F457E" w14:textId="77777777" w:rsidTr="00F06565">
        <w:trPr>
          <w:trHeight w:val="307"/>
        </w:trPr>
        <w:tc>
          <w:tcPr>
            <w:tcW w:w="6864" w:type="dxa"/>
          </w:tcPr>
          <w:p w14:paraId="7C2EE95C" w14:textId="77777777" w:rsidR="00041A7D" w:rsidRPr="008F5BF1" w:rsidRDefault="00041A7D" w:rsidP="00F6147D">
            <w:pPr>
              <w:rPr>
                <w:rFonts w:cstheme="minorHAnsi"/>
              </w:rPr>
            </w:pPr>
            <w:proofErr w:type="spellStart"/>
            <w:r w:rsidRPr="008F5BF1">
              <w:rPr>
                <w:rFonts w:cstheme="minorHAnsi"/>
              </w:rPr>
              <w:t>Enkeltsøjlet</w:t>
            </w:r>
            <w:proofErr w:type="spellEnd"/>
            <w:r w:rsidRPr="008F5BF1">
              <w:rPr>
                <w:rFonts w:cstheme="minorHAnsi"/>
              </w:rPr>
              <w:t xml:space="preserve"> stillads, facade, fritstående stillads</w:t>
            </w:r>
          </w:p>
        </w:tc>
        <w:tc>
          <w:tcPr>
            <w:tcW w:w="2669" w:type="dxa"/>
          </w:tcPr>
          <w:p w14:paraId="2EBB6C87" w14:textId="77777777" w:rsidR="00041A7D" w:rsidRPr="008F5BF1" w:rsidRDefault="00041A7D" w:rsidP="00F6147D">
            <w:pPr>
              <w:rPr>
                <w:rFonts w:cstheme="minorHAnsi"/>
              </w:rPr>
            </w:pPr>
          </w:p>
        </w:tc>
      </w:tr>
      <w:tr w:rsidR="00041A7D" w:rsidRPr="008F5BF1" w14:paraId="1E90C132" w14:textId="77777777" w:rsidTr="002C5383">
        <w:trPr>
          <w:trHeight w:val="255"/>
        </w:trPr>
        <w:tc>
          <w:tcPr>
            <w:tcW w:w="6864" w:type="dxa"/>
          </w:tcPr>
          <w:p w14:paraId="0159D36F" w14:textId="77777777" w:rsidR="00041A7D" w:rsidRPr="008F5BF1" w:rsidRDefault="00041A7D" w:rsidP="00F6147D">
            <w:pPr>
              <w:rPr>
                <w:rFonts w:cstheme="minorHAnsi"/>
              </w:rPr>
            </w:pPr>
            <w:r w:rsidRPr="008F5BF1">
              <w:rPr>
                <w:rFonts w:cstheme="minorHAnsi"/>
              </w:rPr>
              <w:t>Anvendelse af stilladstegninger</w:t>
            </w:r>
          </w:p>
        </w:tc>
        <w:tc>
          <w:tcPr>
            <w:tcW w:w="2669" w:type="dxa"/>
          </w:tcPr>
          <w:p w14:paraId="6E1108F0" w14:textId="77777777" w:rsidR="00041A7D" w:rsidRPr="008F5BF1" w:rsidRDefault="00F06565" w:rsidP="00F0656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  <w:r w:rsidR="004A6050">
              <w:rPr>
                <w:rFonts w:cstheme="minorHAnsi"/>
              </w:rPr>
              <w:t>/</w:t>
            </w:r>
            <w:r w:rsidR="00220949">
              <w:rPr>
                <w:rFonts w:cstheme="minorHAnsi"/>
              </w:rPr>
              <w:t>1</w:t>
            </w:r>
            <w:r w:rsidR="004A6050">
              <w:rPr>
                <w:rFonts w:cstheme="minorHAnsi"/>
              </w:rPr>
              <w:t xml:space="preserve"> – </w:t>
            </w:r>
            <w:r>
              <w:rPr>
                <w:rFonts w:cstheme="minorHAnsi"/>
              </w:rPr>
              <w:t>10</w:t>
            </w:r>
            <w:r w:rsidR="004A6050">
              <w:rPr>
                <w:rFonts w:cstheme="minorHAnsi"/>
              </w:rPr>
              <w:t>/</w:t>
            </w:r>
            <w:r>
              <w:rPr>
                <w:rFonts w:cstheme="minorHAnsi"/>
              </w:rPr>
              <w:t>2</w:t>
            </w:r>
            <w:r w:rsidR="004A6050">
              <w:rPr>
                <w:rFonts w:cstheme="minorHAnsi"/>
              </w:rPr>
              <w:t xml:space="preserve"> 202</w:t>
            </w:r>
            <w:r>
              <w:rPr>
                <w:rFonts w:cstheme="minorHAnsi"/>
              </w:rPr>
              <w:t>3</w:t>
            </w:r>
          </w:p>
        </w:tc>
      </w:tr>
      <w:tr w:rsidR="00041A7D" w:rsidRPr="008F5BF1" w14:paraId="122D2A01" w14:textId="77777777" w:rsidTr="002C5383">
        <w:trPr>
          <w:trHeight w:val="270"/>
        </w:trPr>
        <w:tc>
          <w:tcPr>
            <w:tcW w:w="6864" w:type="dxa"/>
          </w:tcPr>
          <w:p w14:paraId="325070A9" w14:textId="77777777" w:rsidR="00041A7D" w:rsidRPr="008F5BF1" w:rsidRDefault="00041A7D" w:rsidP="00F6147D">
            <w:pPr>
              <w:rPr>
                <w:rFonts w:cstheme="minorHAnsi"/>
              </w:rPr>
            </w:pPr>
            <w:r w:rsidRPr="008F5BF1">
              <w:rPr>
                <w:rFonts w:cstheme="minorHAnsi"/>
              </w:rPr>
              <w:t>Ergonomi inden for faglærte og ufaglærte job</w:t>
            </w:r>
          </w:p>
        </w:tc>
        <w:tc>
          <w:tcPr>
            <w:tcW w:w="2669" w:type="dxa"/>
          </w:tcPr>
          <w:p w14:paraId="52FEC089" w14:textId="77777777" w:rsidR="00041A7D" w:rsidRPr="008F5BF1" w:rsidRDefault="00041A7D" w:rsidP="00F6147D">
            <w:pPr>
              <w:rPr>
                <w:rFonts w:cstheme="minorHAnsi"/>
              </w:rPr>
            </w:pPr>
          </w:p>
        </w:tc>
      </w:tr>
      <w:tr w:rsidR="00041A7D" w:rsidRPr="008F5BF1" w14:paraId="6847DA5B" w14:textId="77777777" w:rsidTr="002C5383">
        <w:trPr>
          <w:trHeight w:val="270"/>
        </w:trPr>
        <w:tc>
          <w:tcPr>
            <w:tcW w:w="6864" w:type="dxa"/>
          </w:tcPr>
          <w:p w14:paraId="69B120DB" w14:textId="77777777" w:rsidR="00041A7D" w:rsidRPr="008F5BF1" w:rsidRDefault="00041A7D" w:rsidP="00F6147D">
            <w:pPr>
              <w:rPr>
                <w:rFonts w:cstheme="minorHAnsi"/>
              </w:rPr>
            </w:pPr>
            <w:r w:rsidRPr="008F5BF1">
              <w:rPr>
                <w:rFonts w:cstheme="minorHAnsi"/>
              </w:rPr>
              <w:t>Planlægning stilladsarbejde</w:t>
            </w:r>
          </w:p>
        </w:tc>
        <w:tc>
          <w:tcPr>
            <w:tcW w:w="2669" w:type="dxa"/>
          </w:tcPr>
          <w:p w14:paraId="4B46701D" w14:textId="77777777" w:rsidR="00041A7D" w:rsidRPr="008F5BF1" w:rsidRDefault="00041A7D" w:rsidP="00F6147D">
            <w:pPr>
              <w:rPr>
                <w:rFonts w:cstheme="minorHAnsi"/>
              </w:rPr>
            </w:pPr>
          </w:p>
        </w:tc>
      </w:tr>
      <w:tr w:rsidR="00CA774E" w14:paraId="3CAA21C8" w14:textId="77777777" w:rsidTr="002C5383">
        <w:trPr>
          <w:trHeight w:val="255"/>
        </w:trPr>
        <w:tc>
          <w:tcPr>
            <w:tcW w:w="6864" w:type="dxa"/>
            <w:shd w:val="clear" w:color="auto" w:fill="5B9BD5" w:themeFill="accent1"/>
          </w:tcPr>
          <w:p w14:paraId="2790BC63" w14:textId="77777777" w:rsidR="00CA774E" w:rsidRPr="00CA774E" w:rsidRDefault="00CA774E" w:rsidP="00F6147D">
            <w:pPr>
              <w:rPr>
                <w:b/>
              </w:rPr>
            </w:pPr>
            <w:r w:rsidRPr="00CA774E">
              <w:rPr>
                <w:b/>
              </w:rPr>
              <w:t>Modul 13, varighed 10 dage</w:t>
            </w:r>
          </w:p>
        </w:tc>
        <w:tc>
          <w:tcPr>
            <w:tcW w:w="2669" w:type="dxa"/>
            <w:shd w:val="clear" w:color="auto" w:fill="5B9BD5" w:themeFill="accent1"/>
          </w:tcPr>
          <w:p w14:paraId="7697E7F2" w14:textId="77777777" w:rsidR="00CA774E" w:rsidRDefault="00CA774E" w:rsidP="00CA774E"/>
        </w:tc>
      </w:tr>
      <w:tr w:rsidR="00041A7D" w:rsidRPr="008F5BF1" w14:paraId="5B403CFC" w14:textId="77777777" w:rsidTr="002C5383">
        <w:trPr>
          <w:trHeight w:val="270"/>
        </w:trPr>
        <w:tc>
          <w:tcPr>
            <w:tcW w:w="6864" w:type="dxa"/>
          </w:tcPr>
          <w:p w14:paraId="65DEBAAA" w14:textId="77777777" w:rsidR="00041A7D" w:rsidRPr="008F5BF1" w:rsidRDefault="00041A7D" w:rsidP="00F6147D">
            <w:pPr>
              <w:rPr>
                <w:rFonts w:cstheme="minorHAnsi"/>
              </w:rPr>
            </w:pPr>
            <w:r w:rsidRPr="008F5BF1">
              <w:rPr>
                <w:rFonts w:cstheme="minorHAnsi"/>
              </w:rPr>
              <w:t>Opstilling skorsten- og rygningsstillads</w:t>
            </w:r>
          </w:p>
        </w:tc>
        <w:tc>
          <w:tcPr>
            <w:tcW w:w="2669" w:type="dxa"/>
          </w:tcPr>
          <w:p w14:paraId="2CABF0C3" w14:textId="77777777" w:rsidR="00041A7D" w:rsidRPr="008F5BF1" w:rsidRDefault="00041A7D" w:rsidP="00F6147D">
            <w:pPr>
              <w:rPr>
                <w:rFonts w:cstheme="minorHAnsi"/>
              </w:rPr>
            </w:pPr>
          </w:p>
        </w:tc>
      </w:tr>
      <w:tr w:rsidR="00041A7D" w:rsidRPr="008F5BF1" w14:paraId="7548A996" w14:textId="77777777" w:rsidTr="002C5383">
        <w:trPr>
          <w:trHeight w:val="255"/>
        </w:trPr>
        <w:tc>
          <w:tcPr>
            <w:tcW w:w="6864" w:type="dxa"/>
          </w:tcPr>
          <w:p w14:paraId="4A7068B6" w14:textId="77777777" w:rsidR="00041A7D" w:rsidRPr="008F5BF1" w:rsidRDefault="00041A7D" w:rsidP="00F6147D">
            <w:pPr>
              <w:rPr>
                <w:rFonts w:cstheme="minorHAnsi"/>
              </w:rPr>
            </w:pPr>
            <w:r w:rsidRPr="008F5BF1">
              <w:rPr>
                <w:rFonts w:cstheme="minorHAnsi"/>
              </w:rPr>
              <w:t>Hængestilladser ophængt i kæder, stål og alu</w:t>
            </w:r>
            <w:r w:rsidR="00DE211D">
              <w:rPr>
                <w:rFonts w:cstheme="minorHAnsi"/>
              </w:rPr>
              <w:t>minium</w:t>
            </w:r>
          </w:p>
        </w:tc>
        <w:tc>
          <w:tcPr>
            <w:tcW w:w="2669" w:type="dxa"/>
          </w:tcPr>
          <w:p w14:paraId="556DEDCD" w14:textId="77777777" w:rsidR="00041A7D" w:rsidRPr="008F5BF1" w:rsidRDefault="00041A7D" w:rsidP="00F6147D">
            <w:pPr>
              <w:rPr>
                <w:rFonts w:cstheme="minorHAnsi"/>
              </w:rPr>
            </w:pPr>
          </w:p>
        </w:tc>
      </w:tr>
      <w:tr w:rsidR="00041A7D" w:rsidRPr="008F5BF1" w14:paraId="0D86BF73" w14:textId="77777777" w:rsidTr="002C5383">
        <w:trPr>
          <w:trHeight w:val="270"/>
        </w:trPr>
        <w:tc>
          <w:tcPr>
            <w:tcW w:w="6864" w:type="dxa"/>
          </w:tcPr>
          <w:p w14:paraId="7F9ED0B5" w14:textId="77777777" w:rsidR="00041A7D" w:rsidRPr="008F5BF1" w:rsidRDefault="00041A7D" w:rsidP="00F6147D">
            <w:pPr>
              <w:rPr>
                <w:rFonts w:cstheme="minorHAnsi"/>
              </w:rPr>
            </w:pPr>
            <w:r w:rsidRPr="008F5BF1">
              <w:rPr>
                <w:rFonts w:cstheme="minorHAnsi"/>
              </w:rPr>
              <w:t>Materialekendskab, stillads</w:t>
            </w:r>
          </w:p>
        </w:tc>
        <w:tc>
          <w:tcPr>
            <w:tcW w:w="2669" w:type="dxa"/>
          </w:tcPr>
          <w:p w14:paraId="0AB99B48" w14:textId="77777777" w:rsidR="00041A7D" w:rsidRPr="008F5BF1" w:rsidRDefault="00493DE8" w:rsidP="00F0656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F06565">
              <w:rPr>
                <w:rFonts w:cstheme="minorHAnsi"/>
              </w:rPr>
              <w:t>2</w:t>
            </w:r>
            <w:r w:rsidR="004A6050">
              <w:rPr>
                <w:rFonts w:cstheme="minorHAnsi"/>
              </w:rPr>
              <w:t>/</w:t>
            </w:r>
            <w:r w:rsidR="00F06565">
              <w:rPr>
                <w:rFonts w:cstheme="minorHAnsi"/>
              </w:rPr>
              <w:t>6</w:t>
            </w:r>
            <w:r w:rsidR="00933F56">
              <w:rPr>
                <w:rFonts w:cstheme="minorHAnsi"/>
              </w:rPr>
              <w:t xml:space="preserve"> – </w:t>
            </w:r>
            <w:r w:rsidR="00F06565">
              <w:rPr>
                <w:rFonts w:cstheme="minorHAnsi"/>
              </w:rPr>
              <w:t>23</w:t>
            </w:r>
            <w:r w:rsidR="004A6050">
              <w:rPr>
                <w:rFonts w:cstheme="minorHAnsi"/>
              </w:rPr>
              <w:t>/</w:t>
            </w:r>
            <w:r w:rsidR="00F06565">
              <w:rPr>
                <w:rFonts w:cstheme="minorHAnsi"/>
              </w:rPr>
              <w:t>6</w:t>
            </w:r>
            <w:r w:rsidR="004A6050">
              <w:rPr>
                <w:rFonts w:cstheme="minorHAnsi"/>
              </w:rPr>
              <w:t xml:space="preserve"> 202</w:t>
            </w:r>
            <w:r>
              <w:rPr>
                <w:rFonts w:cstheme="minorHAnsi"/>
              </w:rPr>
              <w:t>3</w:t>
            </w:r>
          </w:p>
        </w:tc>
      </w:tr>
      <w:tr w:rsidR="00041A7D" w14:paraId="66BCA713" w14:textId="77777777" w:rsidTr="002C5383">
        <w:trPr>
          <w:trHeight w:val="255"/>
        </w:trPr>
        <w:tc>
          <w:tcPr>
            <w:tcW w:w="6864" w:type="dxa"/>
          </w:tcPr>
          <w:p w14:paraId="056B4B4A" w14:textId="77777777" w:rsidR="00041A7D" w:rsidRPr="007B5B46" w:rsidRDefault="00041A7D" w:rsidP="00F6147D">
            <w:r w:rsidRPr="007B5B46">
              <w:rPr>
                <w:iCs/>
              </w:rPr>
              <w:t>Opstart af bygge- og anlægsprojekter</w:t>
            </w:r>
          </w:p>
        </w:tc>
        <w:tc>
          <w:tcPr>
            <w:tcW w:w="2669" w:type="dxa"/>
          </w:tcPr>
          <w:p w14:paraId="00340551" w14:textId="77777777" w:rsidR="00041A7D" w:rsidRPr="007B5B46" w:rsidRDefault="00041A7D" w:rsidP="00F6147D"/>
        </w:tc>
      </w:tr>
      <w:tr w:rsidR="00CA774E" w14:paraId="504E7033" w14:textId="77777777" w:rsidTr="002C5383">
        <w:trPr>
          <w:trHeight w:val="270"/>
        </w:trPr>
        <w:tc>
          <w:tcPr>
            <w:tcW w:w="6864" w:type="dxa"/>
            <w:shd w:val="clear" w:color="auto" w:fill="5B9BD5" w:themeFill="accent1"/>
          </w:tcPr>
          <w:p w14:paraId="6E627C03" w14:textId="77777777" w:rsidR="00CA774E" w:rsidRPr="00CA774E" w:rsidRDefault="00CA774E" w:rsidP="00F6147D">
            <w:pPr>
              <w:rPr>
                <w:b/>
              </w:rPr>
            </w:pPr>
            <w:r w:rsidRPr="00CA774E">
              <w:rPr>
                <w:b/>
              </w:rPr>
              <w:t>Modul 15, varighed 15 dage</w:t>
            </w:r>
          </w:p>
        </w:tc>
        <w:tc>
          <w:tcPr>
            <w:tcW w:w="2669" w:type="dxa"/>
            <w:shd w:val="clear" w:color="auto" w:fill="5B9BD5" w:themeFill="accent1"/>
          </w:tcPr>
          <w:p w14:paraId="533C6DD5" w14:textId="77777777" w:rsidR="00CA774E" w:rsidRDefault="00CA774E" w:rsidP="00CA774E"/>
        </w:tc>
      </w:tr>
      <w:tr w:rsidR="00041A7D" w:rsidRPr="008F5BF1" w14:paraId="01040370" w14:textId="77777777" w:rsidTr="002C5383">
        <w:trPr>
          <w:trHeight w:val="270"/>
        </w:trPr>
        <w:tc>
          <w:tcPr>
            <w:tcW w:w="6864" w:type="dxa"/>
          </w:tcPr>
          <w:p w14:paraId="6C333CFA" w14:textId="77777777" w:rsidR="00041A7D" w:rsidRPr="008F5BF1" w:rsidRDefault="00041A7D" w:rsidP="00F6147D">
            <w:pPr>
              <w:rPr>
                <w:rFonts w:cstheme="minorHAnsi"/>
              </w:rPr>
            </w:pPr>
            <w:r w:rsidRPr="008F5BF1">
              <w:rPr>
                <w:rFonts w:cstheme="minorHAnsi"/>
              </w:rPr>
              <w:t xml:space="preserve">Totalinddækning med plader og skinnebaserede systemer </w:t>
            </w:r>
          </w:p>
        </w:tc>
        <w:tc>
          <w:tcPr>
            <w:tcW w:w="2669" w:type="dxa"/>
          </w:tcPr>
          <w:p w14:paraId="04B7249B" w14:textId="77777777" w:rsidR="00041A7D" w:rsidRPr="008F5BF1" w:rsidRDefault="00041A7D" w:rsidP="00F6147D">
            <w:pPr>
              <w:rPr>
                <w:rFonts w:cstheme="minorHAnsi"/>
              </w:rPr>
            </w:pPr>
          </w:p>
        </w:tc>
      </w:tr>
      <w:tr w:rsidR="00041A7D" w:rsidRPr="008F5BF1" w14:paraId="29E03C7D" w14:textId="77777777" w:rsidTr="002C5383">
        <w:trPr>
          <w:trHeight w:val="255"/>
        </w:trPr>
        <w:tc>
          <w:tcPr>
            <w:tcW w:w="6864" w:type="dxa"/>
          </w:tcPr>
          <w:p w14:paraId="12048AD9" w14:textId="77777777" w:rsidR="00041A7D" w:rsidRPr="008F5BF1" w:rsidRDefault="00041A7D" w:rsidP="00F6147D">
            <w:pPr>
              <w:rPr>
                <w:rFonts w:cstheme="minorHAnsi"/>
              </w:rPr>
            </w:pPr>
            <w:r w:rsidRPr="008F5BF1">
              <w:rPr>
                <w:rFonts w:cstheme="minorHAnsi"/>
              </w:rPr>
              <w:t>Praktisk stilladsstabilitet</w:t>
            </w:r>
          </w:p>
        </w:tc>
        <w:tc>
          <w:tcPr>
            <w:tcW w:w="2669" w:type="dxa"/>
          </w:tcPr>
          <w:p w14:paraId="534F7249" w14:textId="77777777" w:rsidR="00041A7D" w:rsidRPr="008F5BF1" w:rsidRDefault="00F06565" w:rsidP="00F0656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  <w:r w:rsidR="004A6050">
              <w:rPr>
                <w:rFonts w:cstheme="minorHAnsi"/>
              </w:rPr>
              <w:t>/</w:t>
            </w:r>
            <w:r>
              <w:rPr>
                <w:rFonts w:cstheme="minorHAnsi"/>
              </w:rPr>
              <w:t>10</w:t>
            </w:r>
            <w:r w:rsidR="004160F3">
              <w:rPr>
                <w:rFonts w:cstheme="minorHAnsi"/>
              </w:rPr>
              <w:t xml:space="preserve"> – </w:t>
            </w:r>
            <w:r w:rsidR="00DE0BC8">
              <w:rPr>
                <w:rFonts w:cstheme="minorHAnsi"/>
              </w:rPr>
              <w:t>1</w:t>
            </w:r>
            <w:r>
              <w:rPr>
                <w:rFonts w:cstheme="minorHAnsi"/>
              </w:rPr>
              <w:t>7</w:t>
            </w:r>
            <w:r w:rsidR="004A6050">
              <w:rPr>
                <w:rFonts w:cstheme="minorHAnsi"/>
              </w:rPr>
              <w:t>/</w:t>
            </w:r>
            <w:r>
              <w:rPr>
                <w:rFonts w:cstheme="minorHAnsi"/>
              </w:rPr>
              <w:t>11</w:t>
            </w:r>
            <w:r w:rsidR="004A6050">
              <w:rPr>
                <w:rFonts w:cstheme="minorHAnsi"/>
              </w:rPr>
              <w:t xml:space="preserve"> 202</w:t>
            </w:r>
            <w:r w:rsidR="00D335E6">
              <w:rPr>
                <w:rFonts w:cstheme="minorHAnsi"/>
              </w:rPr>
              <w:t>3</w:t>
            </w:r>
          </w:p>
        </w:tc>
      </w:tr>
      <w:tr w:rsidR="00CA774E" w14:paraId="36FEEA74" w14:textId="77777777" w:rsidTr="002C5383">
        <w:trPr>
          <w:trHeight w:val="270"/>
        </w:trPr>
        <w:tc>
          <w:tcPr>
            <w:tcW w:w="6864" w:type="dxa"/>
            <w:shd w:val="clear" w:color="auto" w:fill="5B9BD5" w:themeFill="accent1"/>
          </w:tcPr>
          <w:p w14:paraId="1A7D6107" w14:textId="77777777" w:rsidR="00CA774E" w:rsidRPr="00CA774E" w:rsidRDefault="00CA774E" w:rsidP="00F6147D">
            <w:pPr>
              <w:rPr>
                <w:b/>
              </w:rPr>
            </w:pPr>
            <w:r w:rsidRPr="00CA774E">
              <w:rPr>
                <w:b/>
              </w:rPr>
              <w:t>Modul 17, varighed 5 dage</w:t>
            </w:r>
          </w:p>
        </w:tc>
        <w:tc>
          <w:tcPr>
            <w:tcW w:w="2669" w:type="dxa"/>
            <w:shd w:val="clear" w:color="auto" w:fill="5B9BD5" w:themeFill="accent1"/>
          </w:tcPr>
          <w:p w14:paraId="5700064F" w14:textId="77777777" w:rsidR="00CA774E" w:rsidRDefault="00CA774E" w:rsidP="00CA774E"/>
        </w:tc>
      </w:tr>
      <w:tr w:rsidR="00041A7D" w:rsidRPr="008F5BF1" w14:paraId="77273488" w14:textId="77777777" w:rsidTr="002C5383">
        <w:trPr>
          <w:trHeight w:val="255"/>
        </w:trPr>
        <w:tc>
          <w:tcPr>
            <w:tcW w:w="6864" w:type="dxa"/>
          </w:tcPr>
          <w:p w14:paraId="6C75313D" w14:textId="77777777" w:rsidR="00041A7D" w:rsidRPr="008F5BF1" w:rsidRDefault="00041A7D" w:rsidP="00F6147D">
            <w:pPr>
              <w:rPr>
                <w:rFonts w:cstheme="minorHAnsi"/>
              </w:rPr>
            </w:pPr>
            <w:r w:rsidRPr="008F5BF1">
              <w:rPr>
                <w:rFonts w:cstheme="minorHAnsi"/>
              </w:rPr>
              <w:t>Koordinering af stilladsmontage stillads</w:t>
            </w:r>
          </w:p>
        </w:tc>
        <w:tc>
          <w:tcPr>
            <w:tcW w:w="2669" w:type="dxa"/>
          </w:tcPr>
          <w:p w14:paraId="66EEEDD7" w14:textId="77777777" w:rsidR="00041A7D" w:rsidRPr="008F5BF1" w:rsidRDefault="00F06565" w:rsidP="00F0656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  <w:r w:rsidR="004A6050">
              <w:rPr>
                <w:rFonts w:cstheme="minorHAnsi"/>
              </w:rPr>
              <w:t>/</w:t>
            </w:r>
            <w:r w:rsidR="00687A46">
              <w:rPr>
                <w:rFonts w:cstheme="minorHAnsi"/>
              </w:rPr>
              <w:t>1</w:t>
            </w:r>
            <w:r>
              <w:rPr>
                <w:rFonts w:cstheme="minorHAnsi"/>
              </w:rPr>
              <w:t>2</w:t>
            </w:r>
            <w:r w:rsidR="004A6050">
              <w:rPr>
                <w:rFonts w:cstheme="minorHAnsi"/>
              </w:rPr>
              <w:t xml:space="preserve"> – </w:t>
            </w:r>
            <w:r>
              <w:rPr>
                <w:rFonts w:cstheme="minorHAnsi"/>
              </w:rPr>
              <w:t>22</w:t>
            </w:r>
            <w:r w:rsidR="004A6050">
              <w:rPr>
                <w:rFonts w:cstheme="minorHAnsi"/>
              </w:rPr>
              <w:t>/</w:t>
            </w:r>
            <w:r w:rsidR="00687A46">
              <w:rPr>
                <w:rFonts w:cstheme="minorHAnsi"/>
              </w:rPr>
              <w:t>1</w:t>
            </w:r>
            <w:r>
              <w:rPr>
                <w:rFonts w:cstheme="minorHAnsi"/>
              </w:rPr>
              <w:t>2</w:t>
            </w:r>
            <w:r w:rsidR="004A6050">
              <w:rPr>
                <w:rFonts w:cstheme="minorHAnsi"/>
              </w:rPr>
              <w:t xml:space="preserve"> 202</w:t>
            </w:r>
            <w:r w:rsidR="00F73635">
              <w:rPr>
                <w:rFonts w:cstheme="minorHAnsi"/>
              </w:rPr>
              <w:t>3</w:t>
            </w:r>
          </w:p>
        </w:tc>
      </w:tr>
    </w:tbl>
    <w:p w14:paraId="36174708" w14:textId="77777777" w:rsidR="00FF7E32" w:rsidRDefault="00FF7E32" w:rsidP="008F5BF1">
      <w:pPr>
        <w:spacing w:after="0" w:line="240" w:lineRule="auto"/>
      </w:pPr>
    </w:p>
    <w:p w14:paraId="360CE10A" w14:textId="77777777" w:rsidR="000A5663" w:rsidRDefault="002C5383" w:rsidP="008F5BF1">
      <w:pPr>
        <w:spacing w:after="0" w:line="240" w:lineRule="auto"/>
        <w:rPr>
          <w:b/>
          <w:color w:val="5B9BD5" w:themeColor="accent1"/>
        </w:rPr>
      </w:pPr>
      <w:r>
        <w:rPr>
          <w:b/>
          <w:color w:val="5B9BD5" w:themeColor="accent1"/>
        </w:rPr>
        <w:t xml:space="preserve">  </w:t>
      </w:r>
      <w:r w:rsidR="00DE211D" w:rsidRPr="00DE211D">
        <w:rPr>
          <w:b/>
          <w:color w:val="5B9BD5" w:themeColor="accent1"/>
        </w:rPr>
        <w:t xml:space="preserve">Derudover </w:t>
      </w:r>
      <w:r w:rsidR="00DE211D">
        <w:rPr>
          <w:b/>
          <w:color w:val="5B9BD5" w:themeColor="accent1"/>
        </w:rPr>
        <w:t>skal</w:t>
      </w:r>
      <w:r w:rsidR="00DE211D" w:rsidRPr="00DE211D">
        <w:rPr>
          <w:b/>
          <w:color w:val="5B9BD5" w:themeColor="accent1"/>
        </w:rPr>
        <w:t xml:space="preserve"> stilladsmontøreleven</w:t>
      </w:r>
      <w:r w:rsidR="00DE211D">
        <w:rPr>
          <w:b/>
          <w:color w:val="5B9BD5" w:themeColor="accent1"/>
        </w:rPr>
        <w:t xml:space="preserve"> </w:t>
      </w:r>
      <w:r w:rsidR="00DE211D" w:rsidRPr="00DE211D">
        <w:rPr>
          <w:b/>
          <w:color w:val="5B9BD5" w:themeColor="accent1"/>
        </w:rPr>
        <w:t>tilbydes: Lastbil (kategori C), varighed 30 dage</w:t>
      </w:r>
    </w:p>
    <w:p w14:paraId="2721FC06" w14:textId="77777777" w:rsidR="00DE211D" w:rsidRDefault="00DE211D" w:rsidP="008F5BF1">
      <w:pPr>
        <w:spacing w:after="0" w:line="240" w:lineRule="auto"/>
        <w:rPr>
          <w:b/>
          <w:color w:val="5B9BD5" w:themeColor="accent1"/>
        </w:rPr>
      </w:pPr>
    </w:p>
    <w:p w14:paraId="5DCE3F48" w14:textId="77777777" w:rsidR="00DE211D" w:rsidRDefault="002C5383" w:rsidP="00DE211D">
      <w:pPr>
        <w:pStyle w:val="Brdtekst"/>
        <w:rPr>
          <w:sz w:val="20"/>
          <w:szCs w:val="20"/>
          <w:lang w:val="da-DK"/>
        </w:rPr>
      </w:pPr>
      <w:r>
        <w:rPr>
          <w:sz w:val="20"/>
          <w:szCs w:val="20"/>
          <w:lang w:val="da-DK"/>
        </w:rPr>
        <w:t xml:space="preserve">  </w:t>
      </w:r>
      <w:r w:rsidR="00DE211D" w:rsidRPr="00DE211D">
        <w:rPr>
          <w:sz w:val="20"/>
          <w:szCs w:val="20"/>
          <w:lang w:val="da-DK"/>
        </w:rPr>
        <w:t>Vedr.: Modul 1-17</w:t>
      </w:r>
    </w:p>
    <w:p w14:paraId="4C5E8379" w14:textId="77777777" w:rsidR="003B402D" w:rsidRPr="00DE211D" w:rsidRDefault="003B402D" w:rsidP="00DE211D">
      <w:pPr>
        <w:pStyle w:val="Brdtekst"/>
        <w:rPr>
          <w:sz w:val="20"/>
          <w:szCs w:val="20"/>
          <w:lang w:val="da-DK"/>
        </w:rPr>
      </w:pPr>
    </w:p>
    <w:p w14:paraId="60E69C63" w14:textId="77777777" w:rsidR="00DE211D" w:rsidRPr="00DE211D" w:rsidRDefault="00DE211D" w:rsidP="00DE211D">
      <w:pPr>
        <w:pStyle w:val="Listeafsnit"/>
        <w:numPr>
          <w:ilvl w:val="0"/>
          <w:numId w:val="1"/>
        </w:numPr>
        <w:tabs>
          <w:tab w:val="left" w:pos="832"/>
          <w:tab w:val="left" w:pos="833"/>
        </w:tabs>
        <w:spacing w:before="1"/>
        <w:ind w:hanging="360"/>
        <w:rPr>
          <w:b/>
          <w:i/>
          <w:sz w:val="20"/>
          <w:szCs w:val="20"/>
          <w:lang w:val="da-DK"/>
        </w:rPr>
      </w:pPr>
      <w:r w:rsidRPr="00DE211D">
        <w:rPr>
          <w:b/>
          <w:i/>
          <w:sz w:val="20"/>
          <w:szCs w:val="20"/>
          <w:lang w:val="da-DK"/>
        </w:rPr>
        <w:t>I skal selv tilmelde eleverne til disse kurser via</w:t>
      </w:r>
      <w:r w:rsidRPr="00DE211D">
        <w:rPr>
          <w:b/>
          <w:i/>
          <w:color w:val="0000FF"/>
          <w:spacing w:val="-6"/>
          <w:sz w:val="20"/>
          <w:szCs w:val="20"/>
          <w:lang w:val="da-DK"/>
        </w:rPr>
        <w:t xml:space="preserve"> </w:t>
      </w:r>
      <w:hyperlink r:id="rId8">
        <w:r w:rsidRPr="00DE211D">
          <w:rPr>
            <w:b/>
            <w:i/>
            <w:color w:val="0000FF"/>
            <w:sz w:val="20"/>
            <w:szCs w:val="20"/>
            <w:u w:val="single" w:color="0000FF"/>
            <w:lang w:val="da-DK"/>
          </w:rPr>
          <w:t>www.efteruddannelse.dk</w:t>
        </w:r>
      </w:hyperlink>
    </w:p>
    <w:p w14:paraId="0A0A5D3B" w14:textId="77777777" w:rsidR="00DE211D" w:rsidRPr="00DE211D" w:rsidRDefault="00DE211D" w:rsidP="00DE211D">
      <w:pPr>
        <w:pStyle w:val="Listeafsnit"/>
        <w:tabs>
          <w:tab w:val="left" w:pos="832"/>
          <w:tab w:val="left" w:pos="833"/>
        </w:tabs>
        <w:ind w:right="342" w:firstLine="0"/>
        <w:rPr>
          <w:b/>
          <w:i/>
          <w:sz w:val="20"/>
          <w:szCs w:val="20"/>
          <w:lang w:val="da-DK"/>
        </w:rPr>
      </w:pPr>
    </w:p>
    <w:p w14:paraId="4AA75D0D" w14:textId="77777777" w:rsidR="00ED51E9" w:rsidRPr="00623FC4" w:rsidRDefault="00DE211D" w:rsidP="00D23162">
      <w:pPr>
        <w:pStyle w:val="Listeafsnit"/>
        <w:numPr>
          <w:ilvl w:val="0"/>
          <w:numId w:val="1"/>
        </w:numPr>
        <w:tabs>
          <w:tab w:val="left" w:pos="832"/>
          <w:tab w:val="left" w:pos="833"/>
        </w:tabs>
        <w:ind w:left="472"/>
        <w:rPr>
          <w:b/>
          <w:i/>
          <w:sz w:val="20"/>
          <w:szCs w:val="20"/>
          <w:lang w:val="da-DK"/>
        </w:rPr>
      </w:pPr>
      <w:r w:rsidRPr="003B402D">
        <w:rPr>
          <w:b/>
          <w:i/>
          <w:sz w:val="20"/>
          <w:szCs w:val="20"/>
          <w:lang w:val="da-DK"/>
        </w:rPr>
        <w:t>Kurserne skal være gennemført inden start på modul 17 og uddannelseskontrakten</w:t>
      </w:r>
      <w:r w:rsidRPr="003B402D">
        <w:rPr>
          <w:b/>
          <w:i/>
          <w:spacing w:val="-10"/>
          <w:sz w:val="20"/>
          <w:szCs w:val="20"/>
          <w:lang w:val="da-DK"/>
        </w:rPr>
        <w:t xml:space="preserve"> </w:t>
      </w:r>
      <w:r w:rsidRPr="003B402D">
        <w:rPr>
          <w:b/>
          <w:i/>
          <w:sz w:val="20"/>
          <w:szCs w:val="20"/>
          <w:lang w:val="da-DK"/>
        </w:rPr>
        <w:t>udløber.</w:t>
      </w:r>
    </w:p>
    <w:sectPr w:rsidR="00ED51E9" w:rsidRPr="00623FC4" w:rsidSect="00F6147D">
      <w:headerReference w:type="default" r:id="rId9"/>
      <w:footerReference w:type="default" r:id="rId10"/>
      <w:pgSz w:w="11906" w:h="16838"/>
      <w:pgMar w:top="993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875F24" w14:textId="77777777" w:rsidR="00336C17" w:rsidRDefault="00336C17" w:rsidP="00C778D6">
      <w:pPr>
        <w:spacing w:after="0" w:line="240" w:lineRule="auto"/>
      </w:pPr>
      <w:r>
        <w:separator/>
      </w:r>
    </w:p>
  </w:endnote>
  <w:endnote w:type="continuationSeparator" w:id="0">
    <w:p w14:paraId="7D271771" w14:textId="77777777" w:rsidR="00336C17" w:rsidRDefault="00336C17" w:rsidP="00C778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27D64" w14:textId="77777777" w:rsidR="00877B2C" w:rsidRDefault="00877B2C" w:rsidP="00877B2C">
    <w:pPr>
      <w:spacing w:after="0" w:line="240" w:lineRule="auto"/>
      <w:jc w:val="right"/>
    </w:pPr>
  </w:p>
  <w:p w14:paraId="6CE1696D" w14:textId="77777777" w:rsidR="00877B2C" w:rsidRDefault="00877B2C">
    <w:pPr>
      <w:pStyle w:val="Sidefod"/>
    </w:pPr>
  </w:p>
  <w:p w14:paraId="1E965D6E" w14:textId="77777777" w:rsidR="00877B2C" w:rsidRDefault="00877B2C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691FE4" w14:textId="77777777" w:rsidR="00336C17" w:rsidRDefault="00336C17" w:rsidP="00C778D6">
      <w:pPr>
        <w:spacing w:after="0" w:line="240" w:lineRule="auto"/>
      </w:pPr>
      <w:r>
        <w:separator/>
      </w:r>
    </w:p>
  </w:footnote>
  <w:footnote w:type="continuationSeparator" w:id="0">
    <w:p w14:paraId="0DFDA24D" w14:textId="77777777" w:rsidR="00336C17" w:rsidRDefault="00336C17" w:rsidP="00C778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EEFCF" w14:textId="77777777" w:rsidR="00C778D6" w:rsidRDefault="00C778D6" w:rsidP="00C778D6">
    <w:pPr>
      <w:pStyle w:val="Sidehoved"/>
      <w:jc w:val="right"/>
    </w:pPr>
  </w:p>
  <w:p w14:paraId="1C82AD78" w14:textId="77777777" w:rsidR="00C778D6" w:rsidRDefault="00C778D6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A866EE"/>
    <w:multiLevelType w:val="hybridMultilevel"/>
    <w:tmpl w:val="2B360A0A"/>
    <w:lvl w:ilvl="0" w:tplc="7D22E654">
      <w:start w:val="1"/>
      <w:numFmt w:val="decimal"/>
      <w:lvlText w:val="%1."/>
      <w:lvlJc w:val="left"/>
      <w:pPr>
        <w:ind w:left="832" w:hanging="361"/>
      </w:pPr>
      <w:rPr>
        <w:rFonts w:ascii="Arial" w:eastAsia="Arial" w:hAnsi="Arial" w:cs="Arial" w:hint="default"/>
        <w:b/>
        <w:bCs/>
        <w:i/>
        <w:spacing w:val="-1"/>
        <w:w w:val="100"/>
        <w:sz w:val="16"/>
        <w:szCs w:val="16"/>
      </w:rPr>
    </w:lvl>
    <w:lvl w:ilvl="1" w:tplc="C1B2785E">
      <w:numFmt w:val="bullet"/>
      <w:lvlText w:val="•"/>
      <w:lvlJc w:val="left"/>
      <w:pPr>
        <w:ind w:left="1758" w:hanging="361"/>
      </w:pPr>
      <w:rPr>
        <w:rFonts w:hint="default"/>
      </w:rPr>
    </w:lvl>
    <w:lvl w:ilvl="2" w:tplc="306625A2">
      <w:numFmt w:val="bullet"/>
      <w:lvlText w:val="•"/>
      <w:lvlJc w:val="left"/>
      <w:pPr>
        <w:ind w:left="2677" w:hanging="361"/>
      </w:pPr>
      <w:rPr>
        <w:rFonts w:hint="default"/>
      </w:rPr>
    </w:lvl>
    <w:lvl w:ilvl="3" w:tplc="266A1E68">
      <w:numFmt w:val="bullet"/>
      <w:lvlText w:val="•"/>
      <w:lvlJc w:val="left"/>
      <w:pPr>
        <w:ind w:left="3595" w:hanging="361"/>
      </w:pPr>
      <w:rPr>
        <w:rFonts w:hint="default"/>
      </w:rPr>
    </w:lvl>
    <w:lvl w:ilvl="4" w:tplc="FBDE1462">
      <w:numFmt w:val="bullet"/>
      <w:lvlText w:val="•"/>
      <w:lvlJc w:val="left"/>
      <w:pPr>
        <w:ind w:left="4514" w:hanging="361"/>
      </w:pPr>
      <w:rPr>
        <w:rFonts w:hint="default"/>
      </w:rPr>
    </w:lvl>
    <w:lvl w:ilvl="5" w:tplc="363E42C2">
      <w:numFmt w:val="bullet"/>
      <w:lvlText w:val="•"/>
      <w:lvlJc w:val="left"/>
      <w:pPr>
        <w:ind w:left="5433" w:hanging="361"/>
      </w:pPr>
      <w:rPr>
        <w:rFonts w:hint="default"/>
      </w:rPr>
    </w:lvl>
    <w:lvl w:ilvl="6" w:tplc="5BB473C0">
      <w:numFmt w:val="bullet"/>
      <w:lvlText w:val="•"/>
      <w:lvlJc w:val="left"/>
      <w:pPr>
        <w:ind w:left="6351" w:hanging="361"/>
      </w:pPr>
      <w:rPr>
        <w:rFonts w:hint="default"/>
      </w:rPr>
    </w:lvl>
    <w:lvl w:ilvl="7" w:tplc="184C87D6">
      <w:numFmt w:val="bullet"/>
      <w:lvlText w:val="•"/>
      <w:lvlJc w:val="left"/>
      <w:pPr>
        <w:ind w:left="7270" w:hanging="361"/>
      </w:pPr>
      <w:rPr>
        <w:rFonts w:hint="default"/>
      </w:rPr>
    </w:lvl>
    <w:lvl w:ilvl="8" w:tplc="C0E2393A">
      <w:numFmt w:val="bullet"/>
      <w:lvlText w:val="•"/>
      <w:lvlJc w:val="left"/>
      <w:pPr>
        <w:ind w:left="8189" w:hanging="36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7E32"/>
    <w:rsid w:val="00041A7D"/>
    <w:rsid w:val="00057740"/>
    <w:rsid w:val="000A5663"/>
    <w:rsid w:val="000C1505"/>
    <w:rsid w:val="000F7218"/>
    <w:rsid w:val="0013681F"/>
    <w:rsid w:val="00150318"/>
    <w:rsid w:val="00174E4C"/>
    <w:rsid w:val="001B25E0"/>
    <w:rsid w:val="001C4E98"/>
    <w:rsid w:val="00220949"/>
    <w:rsid w:val="002C324F"/>
    <w:rsid w:val="002C5383"/>
    <w:rsid w:val="002E1515"/>
    <w:rsid w:val="00300CFB"/>
    <w:rsid w:val="00336C17"/>
    <w:rsid w:val="00364058"/>
    <w:rsid w:val="003A6DC1"/>
    <w:rsid w:val="003B402D"/>
    <w:rsid w:val="004160F3"/>
    <w:rsid w:val="0046456D"/>
    <w:rsid w:val="00493DE8"/>
    <w:rsid w:val="0049667D"/>
    <w:rsid w:val="004A6050"/>
    <w:rsid w:val="00522AC9"/>
    <w:rsid w:val="00523409"/>
    <w:rsid w:val="00537319"/>
    <w:rsid w:val="00537B5E"/>
    <w:rsid w:val="00551CBD"/>
    <w:rsid w:val="00576EAC"/>
    <w:rsid w:val="005E7032"/>
    <w:rsid w:val="00623FC4"/>
    <w:rsid w:val="00625DA0"/>
    <w:rsid w:val="00687A46"/>
    <w:rsid w:val="00703BAA"/>
    <w:rsid w:val="00763B6E"/>
    <w:rsid w:val="007B4B3B"/>
    <w:rsid w:val="007B5B46"/>
    <w:rsid w:val="007C0420"/>
    <w:rsid w:val="007C7987"/>
    <w:rsid w:val="008235C7"/>
    <w:rsid w:val="00824829"/>
    <w:rsid w:val="00877B2C"/>
    <w:rsid w:val="008B4381"/>
    <w:rsid w:val="008F5BF1"/>
    <w:rsid w:val="00933F56"/>
    <w:rsid w:val="00974098"/>
    <w:rsid w:val="009C13A4"/>
    <w:rsid w:val="00A57936"/>
    <w:rsid w:val="00B2028E"/>
    <w:rsid w:val="00B467CE"/>
    <w:rsid w:val="00B85B4F"/>
    <w:rsid w:val="00C16599"/>
    <w:rsid w:val="00C778D6"/>
    <w:rsid w:val="00C96826"/>
    <w:rsid w:val="00CA774E"/>
    <w:rsid w:val="00CF17BC"/>
    <w:rsid w:val="00D100DF"/>
    <w:rsid w:val="00D15B4B"/>
    <w:rsid w:val="00D335E6"/>
    <w:rsid w:val="00D504FA"/>
    <w:rsid w:val="00DC014A"/>
    <w:rsid w:val="00DE0BC8"/>
    <w:rsid w:val="00DE211D"/>
    <w:rsid w:val="00E05ACD"/>
    <w:rsid w:val="00E7123C"/>
    <w:rsid w:val="00EC15F6"/>
    <w:rsid w:val="00ED51E9"/>
    <w:rsid w:val="00F06565"/>
    <w:rsid w:val="00F26E3F"/>
    <w:rsid w:val="00F6147D"/>
    <w:rsid w:val="00F72AF9"/>
    <w:rsid w:val="00F73635"/>
    <w:rsid w:val="00FE36A2"/>
    <w:rsid w:val="00FF7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9B9929D"/>
  <w15:chartTrackingRefBased/>
  <w15:docId w15:val="{95C41AF9-92F9-4092-BC91-7A966610F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FF7E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FF7E32"/>
    <w:pPr>
      <w:widowControl w:val="0"/>
      <w:spacing w:after="0" w:line="240" w:lineRule="auto"/>
    </w:pPr>
    <w:rPr>
      <w:lang w:val="en-US"/>
    </w:rPr>
  </w:style>
  <w:style w:type="paragraph" w:styleId="Sidehoved">
    <w:name w:val="header"/>
    <w:basedOn w:val="Normal"/>
    <w:link w:val="SidehovedTegn"/>
    <w:uiPriority w:val="99"/>
    <w:unhideWhenUsed/>
    <w:rsid w:val="00C778D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C778D6"/>
  </w:style>
  <w:style w:type="paragraph" w:styleId="Sidefod">
    <w:name w:val="footer"/>
    <w:basedOn w:val="Normal"/>
    <w:link w:val="SidefodTegn"/>
    <w:uiPriority w:val="99"/>
    <w:unhideWhenUsed/>
    <w:rsid w:val="00C778D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C778D6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A56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A5663"/>
    <w:rPr>
      <w:rFonts w:ascii="Segoe UI" w:hAnsi="Segoe UI" w:cs="Segoe UI"/>
      <w:sz w:val="18"/>
      <w:szCs w:val="18"/>
    </w:rPr>
  </w:style>
  <w:style w:type="paragraph" w:styleId="Brdtekst">
    <w:name w:val="Body Text"/>
    <w:basedOn w:val="Normal"/>
    <w:link w:val="BrdtekstTegn"/>
    <w:uiPriority w:val="1"/>
    <w:qFormat/>
    <w:rsid w:val="00DE211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i/>
      <w:sz w:val="16"/>
      <w:szCs w:val="16"/>
      <w:lang w:val="en-US"/>
    </w:rPr>
  </w:style>
  <w:style w:type="character" w:customStyle="1" w:styleId="BrdtekstTegn">
    <w:name w:val="Brødtekst Tegn"/>
    <w:basedOn w:val="Standardskrifttypeiafsnit"/>
    <w:link w:val="Brdtekst"/>
    <w:uiPriority w:val="1"/>
    <w:rsid w:val="00DE211D"/>
    <w:rPr>
      <w:rFonts w:ascii="Arial" w:eastAsia="Arial" w:hAnsi="Arial" w:cs="Arial"/>
      <w:b/>
      <w:bCs/>
      <w:i/>
      <w:sz w:val="16"/>
      <w:szCs w:val="16"/>
      <w:lang w:val="en-US"/>
    </w:rPr>
  </w:style>
  <w:style w:type="paragraph" w:styleId="Listeafsnit">
    <w:name w:val="List Paragraph"/>
    <w:basedOn w:val="Normal"/>
    <w:uiPriority w:val="1"/>
    <w:qFormat/>
    <w:rsid w:val="00DE211D"/>
    <w:pPr>
      <w:widowControl w:val="0"/>
      <w:autoSpaceDE w:val="0"/>
      <w:autoSpaceDN w:val="0"/>
      <w:spacing w:after="0" w:line="240" w:lineRule="auto"/>
      <w:ind w:left="832" w:hanging="360"/>
    </w:pPr>
    <w:rPr>
      <w:rFonts w:ascii="Arial" w:eastAsia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869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fteruddannelse.dk/" TargetMode="Externa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977A396E72D5F4C9E61897BF87FDEDF" ma:contentTypeVersion="15" ma:contentTypeDescription="Opret et nyt dokument." ma:contentTypeScope="" ma:versionID="44cfa76dc9103876ef092e7684650056">
  <xsd:schema xmlns:xsd="http://www.w3.org/2001/XMLSchema" xmlns:xs="http://www.w3.org/2001/XMLSchema" xmlns:p="http://schemas.microsoft.com/office/2006/metadata/properties" xmlns:ns2="c3ce901c-a4c9-4f05-b695-9b1986b1c5e3" xmlns:ns3="2c59c016-cfa8-49c6-967c-ba1c6c508f20" targetNamespace="http://schemas.microsoft.com/office/2006/metadata/properties" ma:root="true" ma:fieldsID="e8b0110e1d74e12fb971babffc21794f" ns2:_="" ns3:_="">
    <xsd:import namespace="c3ce901c-a4c9-4f05-b695-9b1986b1c5e3"/>
    <xsd:import namespace="2c59c016-cfa8-49c6-967c-ba1c6c508f2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test" minOccurs="0"/>
                <xsd:element ref="ns3:Tid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ce901c-a4c9-4f05-b695-9b1986b1c5e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ærdi for dokument-id" ma:description="Værdien af det dokument-id, der er tildelt dette elemen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ink til dette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59c016-cfa8-49c6-967c-ba1c6c508f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test" ma:index="23" nillable="true" ma:displayName="test" ma:description="test" ma:format="Dropdown" ma:list="UserInfo" ma:SharePointGroup="0" ma:internalName="test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id" ma:index="24" nillable="true" ma:displayName="Tid" ma:format="DateOnly" ma:internalName="Tid">
      <xsd:simpleType>
        <xsd:restriction base="dms:DateTime"/>
      </xsd:simpleType>
    </xsd:element>
    <xsd:element name="MediaLengthInSeconds" ma:index="25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d xmlns="2c59c016-cfa8-49c6-967c-ba1c6c508f20" xsi:nil="true"/>
    <test xmlns="2c59c016-cfa8-49c6-967c-ba1c6c508f20">
      <UserInfo>
        <DisplayName/>
        <AccountId xsi:nil="true"/>
        <AccountType/>
      </UserInfo>
    </test>
    <_dlc_DocId xmlns="c3ce901c-a4c9-4f05-b695-9b1986b1c5e3">EUF22X6D36CW-1827278339-270768</_dlc_DocId>
    <_dlc_DocIdUrl xmlns="c3ce901c-a4c9-4f05-b695-9b1986b1c5e3">
      <Url>https://byguddannelser.sharepoint.com/sites/BU1/_layouts/15/DocIdRedir.aspx?ID=EUF22X6D36CW-1827278339-270768</Url>
      <Description>EUF22X6D36CW-1827278339-270768</Description>
    </_dlc_DocIdUrl>
  </documentManagement>
</p:properties>
</file>

<file path=customXml/itemProps1.xml><?xml version="1.0" encoding="utf-8"?>
<ds:datastoreItem xmlns:ds="http://schemas.openxmlformats.org/officeDocument/2006/customXml" ds:itemID="{5C62C5E7-C7B2-4CDB-B9CD-82216AFDA48E}"/>
</file>

<file path=customXml/itemProps2.xml><?xml version="1.0" encoding="utf-8"?>
<ds:datastoreItem xmlns:ds="http://schemas.openxmlformats.org/officeDocument/2006/customXml" ds:itemID="{015CE610-7258-4C74-924B-3C5EAF3599AA}"/>
</file>

<file path=customXml/itemProps3.xml><?xml version="1.0" encoding="utf-8"?>
<ds:datastoreItem xmlns:ds="http://schemas.openxmlformats.org/officeDocument/2006/customXml" ds:itemID="{35A658BE-9BDB-4FFF-BC77-D0E1285FEDB4}"/>
</file>

<file path=customXml/itemProps4.xml><?xml version="1.0" encoding="utf-8"?>
<ds:datastoreItem xmlns:ds="http://schemas.openxmlformats.org/officeDocument/2006/customXml" ds:itemID="{3E2A3908-D877-44D3-A4AF-A4C6CDE240D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1740</Characters>
  <Application>Microsoft Office Word</Application>
  <DocSecurity>4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Byggeriets Uddannelser</Company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Rasmus Zier Bro</dc:creator>
  <cp:keywords/>
  <dc:description/>
  <cp:lastModifiedBy>Jette Haugaard Nielsen</cp:lastModifiedBy>
  <cp:revision>2</cp:revision>
  <cp:lastPrinted>2020-02-19T10:13:00Z</cp:lastPrinted>
  <dcterms:created xsi:type="dcterms:W3CDTF">2021-10-07T07:44:00Z</dcterms:created>
  <dcterms:modified xsi:type="dcterms:W3CDTF">2021-10-07T07:44:00Z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0x0101001977A396E72D5F4C9E61897BF87FDEDF</vt:lpwstr>
  </property>
  <property fmtid="{D5CDD505-2E9C-101B-9397-08002B2CF9AE}" pid="3" name="_dlc_DocIdItemGuid">
    <vt:lpwstr>7add1011-9815-47ee-ac6b-5c80811632dd</vt:lpwstr>
  </property>
</Properties>
</file>